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18B8" w14:textId="77777777"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A0CB052" wp14:editId="03D521F2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t xml:space="preserve">                                    </w:t>
      </w:r>
      <w:r w:rsidR="0078507C">
        <w:rPr>
          <w:noProof/>
        </w:rPr>
        <w:drawing>
          <wp:inline distT="0" distB="0" distL="0" distR="0" wp14:anchorId="2283E076" wp14:editId="3846D467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2E33" w14:textId="77777777"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</w:t>
      </w:r>
      <w:r w:rsidR="004E65E7">
        <w:rPr>
          <w:rFonts w:ascii="Arial" w:eastAsia="Times New Roman" w:hAnsi="Arial" w:cs="Arial"/>
          <w:b/>
          <w:color w:val="414141"/>
          <w:sz w:val="36"/>
          <w:szCs w:val="21"/>
        </w:rPr>
        <w:t xml:space="preserve">дуальная программа наставничества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2926"/>
        <w:gridCol w:w="3250"/>
        <w:gridCol w:w="1959"/>
        <w:gridCol w:w="2535"/>
        <w:gridCol w:w="2542"/>
      </w:tblGrid>
      <w:tr w:rsidR="005B5B26" w:rsidRPr="0078507C" w14:paraId="7EAF74C4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4B92ED3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наставляемого 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F461564" w14:textId="08971CA5" w:rsidR="005B5B26" w:rsidRPr="005B5B26" w:rsidRDefault="00584D3C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Мамедова Гюнел </w:t>
            </w:r>
            <w:r w:rsidR="00494834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Курбановна</w:t>
            </w:r>
          </w:p>
        </w:tc>
      </w:tr>
      <w:tr w:rsidR="005B5B26" w:rsidRPr="0078507C" w14:paraId="37A0E0B2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C1F826F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4FDBA049" w14:textId="7E2CB647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Воспитатель  </w:t>
            </w:r>
            <w:r w:rsidR="00494834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(опыт до 1 года)</w:t>
            </w:r>
          </w:p>
        </w:tc>
      </w:tr>
      <w:tr w:rsidR="005B5B26" w:rsidRPr="0078507C" w14:paraId="73C9453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1D8CDC7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наставника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655B1F36" w14:textId="36DC8878" w:rsidR="005B5B26" w:rsidRPr="005B5B26" w:rsidRDefault="00584D3C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Краснова Светлана Владимировна</w:t>
            </w:r>
            <w:r w:rsidR="00D70608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(опыт 1</w:t>
            </w:r>
            <w:r w:rsidR="00A12FE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1</w:t>
            </w:r>
            <w:r w:rsidR="00D70608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лет)</w:t>
            </w:r>
          </w:p>
        </w:tc>
      </w:tr>
      <w:tr w:rsidR="005B5B26" w:rsidRPr="0078507C" w14:paraId="6551970B" w14:textId="77777777" w:rsidTr="005B5B26">
        <w:trPr>
          <w:trHeight w:val="495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B722136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470C566" w14:textId="77777777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Воспитатель (высшей квалификационной категории)</w:t>
            </w:r>
          </w:p>
        </w:tc>
      </w:tr>
      <w:tr w:rsidR="005B5B26" w:rsidRPr="0078507C" w14:paraId="314B0902" w14:textId="77777777" w:rsidTr="005B5B26">
        <w:trPr>
          <w:trHeight w:val="510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61C7BA8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Тема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0DC09CC6" w14:textId="3C600B68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Повышение профессиональной компетенции педагога в осуществлении организационно-методической работы</w:t>
            </w:r>
            <w:r w:rsidR="004F0AF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в ДОО.</w:t>
            </w:r>
          </w:p>
        </w:tc>
      </w:tr>
      <w:tr w:rsidR="0050146E" w:rsidRPr="0078507C" w14:paraId="4367F74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6A56A9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8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2F70D0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997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ABBAE24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Действия, мероприятия по реализации образовательных задач</w:t>
            </w:r>
          </w:p>
        </w:tc>
        <w:tc>
          <w:tcPr>
            <w:tcW w:w="60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1D148ACC" w14:textId="77777777" w:rsidR="006530FE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Примерное время, разбитое по этапам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</w:t>
            </w:r>
          </w:p>
          <w:p w14:paraId="381D8748" w14:textId="77777777" w:rsidR="006530FE" w:rsidRPr="00A410F6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color w:val="414141"/>
                <w:sz w:val="18"/>
                <w:szCs w:val="21"/>
              </w:rPr>
              <w:t>(указать даты / месяц(ы), год)</w:t>
            </w:r>
          </w:p>
        </w:tc>
        <w:tc>
          <w:tcPr>
            <w:tcW w:w="778" w:type="pct"/>
            <w:shd w:val="clear" w:color="auto" w:fill="DBE5F1" w:themeFill="accent1" w:themeFillTint="33"/>
          </w:tcPr>
          <w:p w14:paraId="5FDBA075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Сопровождение наставником</w:t>
            </w:r>
          </w:p>
        </w:tc>
        <w:tc>
          <w:tcPr>
            <w:tcW w:w="78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7A79767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50146E" w:rsidRPr="0078507C" w14:paraId="4AEE3B08" w14:textId="77777777" w:rsidTr="005B5B26"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687173F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793904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313873B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F37B12F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778" w:type="pct"/>
            <w:shd w:val="clear" w:color="auto" w:fill="FFFFFF"/>
          </w:tcPr>
          <w:p w14:paraId="76952E3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41BD604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6</w:t>
            </w:r>
          </w:p>
        </w:tc>
      </w:tr>
      <w:tr w:rsidR="0050146E" w:rsidRPr="0078507C" w14:paraId="7EE1C13F" w14:textId="77777777" w:rsidTr="005B5B26">
        <w:trPr>
          <w:trHeight w:val="126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860C43C" w14:textId="6670B550" w:rsidR="00B53E97" w:rsidRPr="005007F5" w:rsidRDefault="00B53E97" w:rsidP="00DE4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53E97"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1"/>
              </w:rPr>
              <w:t>Определение затруднений, интересов и приоритетных направлений развития наставляемого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1"/>
              </w:rPr>
              <w:t>.</w:t>
            </w:r>
          </w:p>
          <w:p w14:paraId="42F4658C" w14:textId="77777777" w:rsidR="006530FE" w:rsidRPr="00AD2E3B" w:rsidRDefault="006530FE" w:rsidP="00DE41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4E8846D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Выявление проблем и затруднений  в профессиональной деятельности педагога по осуществлению организационно-методической работы.</w:t>
            </w:r>
          </w:p>
          <w:p w14:paraId="572D17E6" w14:textId="77777777" w:rsidR="006530FE" w:rsidRPr="005007F5" w:rsidRDefault="006530FE" w:rsidP="005007F5">
            <w:pPr>
              <w:pStyle w:val="a5"/>
              <w:spacing w:before="100" w:beforeAutospacing="1" w:after="100" w:afterAutospacing="1" w:line="240" w:lineRule="auto"/>
              <w:ind w:left="45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</w:p>
          <w:p w14:paraId="77FAA546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Формировать его мотивацию к совершенствованию собственных</w:t>
            </w:r>
            <w:r w:rsidRPr="005007F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профессиональных компетенций и </w:t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lastRenderedPageBreak/>
              <w:t>деятельности.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5A35CA6" w14:textId="77777777" w:rsidR="006530FE" w:rsidRPr="005007F5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lastRenderedPageBreak/>
              <w:t>Анализ оформления и  ведения профессиональ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-</w:t>
            </w: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ной документации группы.</w:t>
            </w:r>
          </w:p>
          <w:p w14:paraId="47262DA3" w14:textId="77777777" w:rsidR="006530FE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Организация педагогом РППС группы.</w:t>
            </w:r>
          </w:p>
          <w:p w14:paraId="1EB19E2F" w14:textId="1D25384D" w:rsidR="006530FE" w:rsidRPr="00FE442A" w:rsidRDefault="006530FE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Индивидуальные беседы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и консультации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с педагогом</w:t>
            </w:r>
            <w:r w:rsidR="003D5D0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по запросу молодого специалиста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F0E2DFE" w14:textId="44DD9202" w:rsidR="006530FE" w:rsidRDefault="00584D3C" w:rsidP="0058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    Ноябрь</w:t>
            </w:r>
          </w:p>
          <w:p w14:paraId="7E073699" w14:textId="78FE28F2" w:rsidR="006530FE" w:rsidRPr="005007F5" w:rsidRDefault="006530FE" w:rsidP="0050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75C676CD" w14:textId="77777777" w:rsidR="006530FE" w:rsidRPr="00FD628A" w:rsidRDefault="006530FE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Анализ ведения педагогом групповой документации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9C893FA" w14:textId="77777777" w:rsidR="006530FE" w:rsidRPr="00FD628A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FD628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Написание ИОМ </w:t>
            </w:r>
          </w:p>
        </w:tc>
      </w:tr>
      <w:tr w:rsidR="00100D72" w:rsidRPr="0078507C" w14:paraId="4CBFE07B" w14:textId="77777777" w:rsidTr="00477DC8">
        <w:trPr>
          <w:trHeight w:val="1134"/>
        </w:trPr>
        <w:tc>
          <w:tcPr>
            <w:tcW w:w="946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5BF8F83" w14:textId="77777777" w:rsidR="00100D72" w:rsidRPr="00FD628A" w:rsidRDefault="00100D72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Осуществление методической поддержки педагогу в процессе осуществления организационно-методической работы.</w:t>
            </w:r>
          </w:p>
        </w:tc>
        <w:tc>
          <w:tcPr>
            <w:tcW w:w="898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0F177B9" w14:textId="77777777" w:rsidR="00100D72" w:rsidRPr="00584A37" w:rsidRDefault="00100D72" w:rsidP="00584A37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4" w:hanging="142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Ознакомление педагога с профессиональной документацией группы, программами на основании которых, осуществляется деятельность ДОУ.</w:t>
            </w:r>
          </w:p>
          <w:p w14:paraId="1A8AB399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14:paraId="5618C1AF" w14:textId="77777777" w:rsidR="00100D72" w:rsidRPr="0078507C" w:rsidRDefault="00100D72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ECB2CE5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Консультация</w:t>
            </w: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 «Нормативно -профессиональная документация группы»</w:t>
            </w:r>
          </w:p>
          <w:p w14:paraId="23860A43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 xml:space="preserve">Презентация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«Написание плана учебной и воспитательной работы»</w:t>
            </w:r>
          </w:p>
          <w:p w14:paraId="6844613D" w14:textId="77777777" w:rsidR="00100D72" w:rsidRPr="00584A37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Особенности организации и деятельности сайта  </w:t>
            </w:r>
            <w:hyperlink r:id="rId7" w:history="1">
              <w:r w:rsidRPr="00802FEF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http://mdou66norilsk.ucoz.ru</w:t>
              </w:r>
            </w:hyperlink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2534424" w14:textId="6B9CF339" w:rsidR="00100D72" w:rsidRPr="00584A37" w:rsidRDefault="004F0AF9" w:rsidP="0058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Декабрь</w:t>
            </w:r>
            <w:r w:rsidR="00FC292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2025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-</w:t>
            </w:r>
            <w:r w:rsidR="00100D72"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Март</w:t>
            </w:r>
          </w:p>
          <w:p w14:paraId="6F69F0E4" w14:textId="593D215A" w:rsidR="00100D72" w:rsidRPr="0078507C" w:rsidRDefault="00100D72" w:rsidP="0058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4E4B5689" w14:textId="77777777" w:rsidR="00100D72" w:rsidRPr="006530FE" w:rsidRDefault="00100D72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Подбор нормативной документации, методической литературы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B439B6A" w14:textId="77777777" w:rsid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полученного материла по данному направлению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  <w:p w14:paraId="2BADFC96" w14:textId="708F5ED3" w:rsidR="00100D72" w:rsidRPr="006530FE" w:rsidRDefault="00FC2923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Молодой специалист умеет планировать учебно-воспитательную работу с детьми и родителями.</w:t>
            </w:r>
          </w:p>
        </w:tc>
      </w:tr>
      <w:tr w:rsidR="00100D72" w:rsidRPr="0078507C" w14:paraId="2834AF49" w14:textId="77777777" w:rsidTr="005B5B26">
        <w:trPr>
          <w:trHeight w:val="1134"/>
        </w:trPr>
        <w:tc>
          <w:tcPr>
            <w:tcW w:w="946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813AE4A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6124465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5D6A5BE" w14:textId="77777777" w:rsidR="00100D72" w:rsidRPr="00100D72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Приведение групповой документации в соответствии с требованиями ДОУ.</w:t>
            </w:r>
          </w:p>
          <w:p w14:paraId="36A135B4" w14:textId="7F2BC026" w:rsidR="00100D72" w:rsidRPr="00100D72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195FF66" w14:textId="77777777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Апрель</w:t>
            </w:r>
          </w:p>
          <w:p w14:paraId="5273D10F" w14:textId="2E315C2D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40280098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Повышение профессиональной компетенции педагога  в процессе осуществления методической работы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9ABA062" w14:textId="796C7B85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Оформление групповой документации на новый учебный год, в соответствии с возрастными особенностями группы</w:t>
            </w:r>
            <w:r w:rsidR="00FC292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(создание базы данных)</w:t>
            </w:r>
          </w:p>
        </w:tc>
      </w:tr>
      <w:tr w:rsidR="00100D72" w:rsidRPr="0078507C" w14:paraId="7D570AAF" w14:textId="77777777" w:rsidTr="0050146E">
        <w:trPr>
          <w:trHeight w:val="1120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8355BA4" w14:textId="2F9DCD18" w:rsidR="00100D72" w:rsidRPr="0050146E" w:rsidRDefault="0050146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развивающей предметно-пространственной среды группы</w:t>
            </w:r>
            <w:r w:rsidR="0010650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 Планирование проектной деятельности.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5570537" w14:textId="77777777" w:rsidR="00100D72" w:rsidRDefault="0050146E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Проанализировать РППС группы в соответствии с возрастными особенностями и рабочей программы группы</w:t>
            </w:r>
          </w:p>
          <w:p w14:paraId="02094713" w14:textId="0AFE2D0E" w:rsidR="00B53E97" w:rsidRPr="0050146E" w:rsidRDefault="00B53E97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Выполнение упражнений, заданий, самостоятельной отработки навыков, разработки проекта и пр.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8F842A0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Анализ РППС групп ДОУ,</w:t>
            </w:r>
          </w:p>
          <w:p w14:paraId="2720B9BD" w14:textId="77777777" w:rsid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</w:p>
          <w:p w14:paraId="2D824853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Просмотр вебинаров</w:t>
            </w: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:</w:t>
            </w:r>
          </w:p>
          <w:p w14:paraId="7A1D689F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 xml:space="preserve"> «Развивающая предметно-пространственная среда как важнейшее условие реализации ФГОС ДО»</w:t>
            </w:r>
          </w:p>
          <w:p w14:paraId="55439F1C" w14:textId="77777777" w:rsidR="0050146E" w:rsidRPr="0050146E" w:rsidRDefault="0050146E" w:rsidP="0050146E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  <w:r>
              <w:rPr>
                <w:b w:val="0"/>
                <w:color w:val="000000"/>
                <w:sz w:val="24"/>
                <w:szCs w:val="27"/>
              </w:rPr>
              <w:t>«</w:t>
            </w:r>
            <w:r w:rsidRPr="0050146E">
              <w:rPr>
                <w:b w:val="0"/>
                <w:color w:val="000000"/>
                <w:sz w:val="24"/>
                <w:szCs w:val="27"/>
              </w:rPr>
              <w:t>Особенности создания РППС. Вариативное образование в условиях ДОО</w:t>
            </w:r>
            <w:r>
              <w:rPr>
                <w:b w:val="0"/>
                <w:color w:val="000000"/>
                <w:sz w:val="24"/>
                <w:szCs w:val="27"/>
              </w:rPr>
              <w:t>»</w:t>
            </w:r>
          </w:p>
          <w:p w14:paraId="1E3BDF0C" w14:textId="77777777" w:rsidR="00100D72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9E89C15" w14:textId="77777777" w:rsidR="00100D72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Май </w:t>
            </w:r>
          </w:p>
          <w:p w14:paraId="6BB8D1D4" w14:textId="303C3BF8" w:rsidR="0050146E" w:rsidRPr="005B5B26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2C56AA21" w14:textId="11D563BA" w:rsidR="00100D72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Совместный анализ карт РППС, работа над их заполнением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1C475AB" w14:textId="219F47FE" w:rsidR="00FC2923" w:rsidRDefault="00FC2923" w:rsidP="00FC29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FC292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Четкое понимание своих профессиональных перспектив, мотивация на дальнейший рост.</w:t>
            </w:r>
          </w:p>
          <w:p w14:paraId="61D008A0" w14:textId="77777777" w:rsidR="0050146E" w:rsidRDefault="00B53E97" w:rsidP="00FC29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Планировани</w:t>
            </w:r>
            <w:r w:rsidR="00FC292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е работы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на следующий у.год.</w:t>
            </w:r>
          </w:p>
          <w:p w14:paraId="31900686" w14:textId="643BA848" w:rsidR="001E63C9" w:rsidRPr="00100D72" w:rsidRDefault="001E63C9" w:rsidP="00FC29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Самоанализ</w:t>
            </w:r>
          </w:p>
        </w:tc>
      </w:tr>
    </w:tbl>
    <w:p w14:paraId="0F41CAC5" w14:textId="77777777" w:rsidR="002565E6" w:rsidRDefault="002565E6" w:rsidP="005A34C9">
      <w:pPr>
        <w:shd w:val="clear" w:color="auto" w:fill="FFFFFF"/>
        <w:spacing w:before="100" w:beforeAutospacing="1" w:after="100" w:afterAutospacing="1" w:line="240" w:lineRule="auto"/>
      </w:pPr>
    </w:p>
    <w:sectPr w:rsidR="002565E6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98C"/>
    <w:multiLevelType w:val="hybridMultilevel"/>
    <w:tmpl w:val="CAAE0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198F"/>
    <w:multiLevelType w:val="hybridMultilevel"/>
    <w:tmpl w:val="8D8CC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3E9"/>
    <w:multiLevelType w:val="hybridMultilevel"/>
    <w:tmpl w:val="08169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F48"/>
    <w:multiLevelType w:val="hybridMultilevel"/>
    <w:tmpl w:val="D78E1CB8"/>
    <w:lvl w:ilvl="0" w:tplc="55F29A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278AF"/>
    <w:multiLevelType w:val="hybridMultilevel"/>
    <w:tmpl w:val="4C18B4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C9"/>
    <w:rsid w:val="00100D72"/>
    <w:rsid w:val="00106507"/>
    <w:rsid w:val="001E63C9"/>
    <w:rsid w:val="002565E6"/>
    <w:rsid w:val="003C6EA2"/>
    <w:rsid w:val="003D5D07"/>
    <w:rsid w:val="00494834"/>
    <w:rsid w:val="004E65E7"/>
    <w:rsid w:val="004F0AF9"/>
    <w:rsid w:val="005007F5"/>
    <w:rsid w:val="0050146E"/>
    <w:rsid w:val="00584A37"/>
    <w:rsid w:val="00584D3C"/>
    <w:rsid w:val="005A34C9"/>
    <w:rsid w:val="005B5B26"/>
    <w:rsid w:val="006530FE"/>
    <w:rsid w:val="006877DD"/>
    <w:rsid w:val="0070218F"/>
    <w:rsid w:val="0078507C"/>
    <w:rsid w:val="007C48B8"/>
    <w:rsid w:val="00886529"/>
    <w:rsid w:val="00932F30"/>
    <w:rsid w:val="00A12FE2"/>
    <w:rsid w:val="00A410F6"/>
    <w:rsid w:val="00AD2E3B"/>
    <w:rsid w:val="00B53E97"/>
    <w:rsid w:val="00D70608"/>
    <w:rsid w:val="00DE41DA"/>
    <w:rsid w:val="00E94B59"/>
    <w:rsid w:val="00F501C9"/>
    <w:rsid w:val="00FC2923"/>
    <w:rsid w:val="00FD628A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CB9E"/>
  <w15:docId w15:val="{D02B1FB9-41E2-4BA1-8C12-06ADAA34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F30"/>
  </w:style>
  <w:style w:type="paragraph" w:styleId="1">
    <w:name w:val="heading 1"/>
    <w:basedOn w:val="a"/>
    <w:link w:val="10"/>
    <w:uiPriority w:val="9"/>
    <w:qFormat/>
    <w:rsid w:val="005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B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0218F"/>
    <w:rPr>
      <w:rFonts w:ascii="Cambria" w:hAnsi="Cambria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100D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14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dou66norilsk.uco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</dc:creator>
  <cp:keywords/>
  <dc:description/>
  <cp:lastModifiedBy>Светлана Краснова</cp:lastModifiedBy>
  <cp:revision>24</cp:revision>
  <dcterms:created xsi:type="dcterms:W3CDTF">2021-06-03T13:55:00Z</dcterms:created>
  <dcterms:modified xsi:type="dcterms:W3CDTF">2025-11-23T07:10:00Z</dcterms:modified>
</cp:coreProperties>
</file>